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264" w:lineRule="auto"/>
        <w:ind w:left="0" w:right="0" w:firstLine="0"/>
        <w:jc w:val="right"/>
        <w:rPr>
          <w:rFonts w:ascii="Arial" w:cs="Arial" w:hAnsi="Arial" w:eastAsia="Arial"/>
          <w:i w:val="1"/>
          <w:iCs w:val="1"/>
          <w:color w:val="ff2600"/>
          <w:sz w:val="24"/>
          <w:szCs w:val="24"/>
          <w:u w:color="ff2600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color w:val="ff2600"/>
          <w:sz w:val="24"/>
          <w:szCs w:val="24"/>
          <w:u w:color="ff2600"/>
          <w:shd w:val="clear" w:color="auto" w:fill="ffffff"/>
          <w:rtl w:val="0"/>
          <w:lang w:val="de-DE"/>
        </w:rPr>
        <w:t>All</w:t>
      </w:r>
      <w:r>
        <w:rPr>
          <w:rFonts w:ascii="Arial" w:hAnsi="Arial" w:hint="default"/>
          <w:i w:val="1"/>
          <w:iCs w:val="1"/>
          <w:color w:val="ff2600"/>
          <w:sz w:val="24"/>
          <w:szCs w:val="24"/>
          <w:u w:color="ff2600"/>
          <w:shd w:val="clear" w:color="auto" w:fill="ffffff"/>
          <w:rtl w:val="0"/>
          <w:lang w:val="de-DE"/>
        </w:rPr>
        <w:t>’</w:t>
      </w:r>
      <w:r>
        <w:rPr>
          <w:rFonts w:ascii="Arial" w:hAnsi="Arial"/>
          <w:i w:val="1"/>
          <w:iCs w:val="1"/>
          <w:color w:val="ff2600"/>
          <w:sz w:val="24"/>
          <w:szCs w:val="24"/>
          <w:u w:color="ff2600"/>
          <w:shd w:val="clear" w:color="auto" w:fill="ffffff"/>
          <w:rtl w:val="0"/>
          <w:lang w:val="it-IT"/>
        </w:rPr>
        <w:t>attenzione del Responsabile / del Dirigente scolastico / del Direttore / del Direttore generale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264" w:lineRule="auto"/>
        <w:ind w:left="0" w:right="0" w:firstLine="0"/>
        <w:jc w:val="right"/>
        <w:rPr>
          <w:rFonts w:ascii="Arial" w:cs="Arial" w:hAnsi="Arial" w:eastAsia="Arial"/>
          <w:i w:val="1"/>
          <w:iCs w:val="1"/>
          <w:color w:val="ff2600"/>
          <w:sz w:val="24"/>
          <w:szCs w:val="24"/>
          <w:u w:color="ff2600"/>
          <w:shd w:val="clear" w:color="auto" w:fill="ffffff"/>
          <w:rtl w:val="0"/>
          <w:lang w:val="it-IT"/>
        </w:rPr>
      </w:pPr>
      <w:r>
        <w:rPr>
          <w:rFonts w:ascii="Arial" w:hAnsi="Arial"/>
          <w:i w:val="1"/>
          <w:iCs w:val="1"/>
          <w:color w:val="ff2600"/>
          <w:sz w:val="24"/>
          <w:szCs w:val="24"/>
          <w:u w:color="ff2600"/>
          <w:shd w:val="clear" w:color="auto" w:fill="ffffff"/>
          <w:rtl w:val="0"/>
          <w:lang w:val="it-IT"/>
        </w:rPr>
        <w:t>(Nome e cognome) xxxxxxxxxxxxxxxxxxxxxxxxxxxxxxxxxxxxxxxxxxxxxxxxxxxxx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264" w:lineRule="auto"/>
        <w:ind w:left="0" w:right="0" w:firstLine="0"/>
        <w:jc w:val="right"/>
        <w:rPr>
          <w:rFonts w:ascii="Arial" w:cs="Arial" w:hAnsi="Arial" w:eastAsia="Arial"/>
          <w:i w:val="1"/>
          <w:iCs w:val="1"/>
          <w:color w:val="ff2600"/>
          <w:sz w:val="24"/>
          <w:szCs w:val="24"/>
          <w:u w:color="ff2600"/>
          <w:shd w:val="clear" w:color="auto" w:fill="ffffff"/>
          <w:rtl w:val="0"/>
          <w:lang w:val="it-IT"/>
        </w:rPr>
      </w:pPr>
      <w:r>
        <w:rPr>
          <w:rFonts w:ascii="Arial" w:hAnsi="Arial"/>
          <w:i w:val="1"/>
          <w:iCs w:val="1"/>
          <w:color w:val="ff2600"/>
          <w:sz w:val="24"/>
          <w:szCs w:val="24"/>
          <w:u w:color="ff2600"/>
          <w:shd w:val="clear" w:color="auto" w:fill="ffffff"/>
          <w:rtl w:val="0"/>
          <w:lang w:val="it-IT"/>
        </w:rPr>
        <w:t>del Servizio educativo / della Scuola / dell</w:t>
      </w:r>
      <w:r>
        <w:rPr>
          <w:rFonts w:ascii="Arial" w:hAnsi="Arial" w:hint="default"/>
          <w:i w:val="1"/>
          <w:iCs w:val="1"/>
          <w:color w:val="ff2600"/>
          <w:sz w:val="24"/>
          <w:szCs w:val="24"/>
          <w:u w:color="ff260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i w:val="1"/>
          <w:iCs w:val="1"/>
          <w:color w:val="ff2600"/>
          <w:sz w:val="24"/>
          <w:szCs w:val="24"/>
          <w:u w:color="ff2600"/>
          <w:shd w:val="clear" w:color="auto" w:fill="ffffff"/>
          <w:rtl w:val="0"/>
          <w:lang w:val="it-IT"/>
        </w:rPr>
        <w:t>Istituto Comprensivo / del Conservatorio / dell</w:t>
      </w:r>
      <w:r>
        <w:rPr>
          <w:rFonts w:ascii="Arial" w:hAnsi="Arial" w:hint="default"/>
          <w:i w:val="1"/>
          <w:iCs w:val="1"/>
          <w:color w:val="ff2600"/>
          <w:sz w:val="24"/>
          <w:szCs w:val="24"/>
          <w:u w:color="ff260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i w:val="1"/>
          <w:iCs w:val="1"/>
          <w:color w:val="ff2600"/>
          <w:sz w:val="24"/>
          <w:szCs w:val="24"/>
          <w:u w:color="ff2600"/>
          <w:shd w:val="clear" w:color="auto" w:fill="ffffff"/>
          <w:rtl w:val="0"/>
          <w:lang w:val="it-IT"/>
        </w:rPr>
        <w:t>Universit</w:t>
      </w:r>
      <w:r>
        <w:rPr>
          <w:rFonts w:ascii="Arial" w:hAnsi="Arial" w:hint="default"/>
          <w:i w:val="1"/>
          <w:iCs w:val="1"/>
          <w:color w:val="ff2600"/>
          <w:sz w:val="24"/>
          <w:szCs w:val="24"/>
          <w:u w:color="ff2600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i w:val="1"/>
          <w:iCs w:val="1"/>
          <w:color w:val="ff2600"/>
          <w:sz w:val="24"/>
          <w:szCs w:val="24"/>
          <w:u w:color="ff2600"/>
          <w:shd w:val="clear" w:color="auto" w:fill="ffffff"/>
          <w:rtl w:val="0"/>
          <w:lang w:val="it-IT"/>
        </w:rPr>
        <w:t>di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264" w:lineRule="auto"/>
        <w:ind w:left="0" w:right="0" w:firstLine="0"/>
        <w:jc w:val="right"/>
        <w:rPr>
          <w:rFonts w:ascii="Arial" w:cs="Arial" w:hAnsi="Arial" w:eastAsia="Arial"/>
          <w:i w:val="1"/>
          <w:iCs w:val="1"/>
          <w:color w:val="ff2600"/>
          <w:sz w:val="24"/>
          <w:szCs w:val="24"/>
          <w:u w:color="ff2600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color w:val="ff2600"/>
          <w:sz w:val="24"/>
          <w:szCs w:val="24"/>
          <w:u w:color="ff2600"/>
          <w:shd w:val="clear" w:color="auto" w:fill="ffffff"/>
          <w:rtl w:val="0"/>
          <w:lang w:val="it-IT"/>
        </w:rPr>
        <w:t>(Nome dell</w:t>
      </w:r>
      <w:r>
        <w:rPr>
          <w:rFonts w:ascii="Arial" w:hAnsi="Arial" w:hint="default"/>
          <w:i w:val="1"/>
          <w:iCs w:val="1"/>
          <w:color w:val="ff2600"/>
          <w:sz w:val="24"/>
          <w:szCs w:val="24"/>
          <w:u w:color="ff260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i w:val="1"/>
          <w:iCs w:val="1"/>
          <w:color w:val="ff2600"/>
          <w:sz w:val="24"/>
          <w:szCs w:val="24"/>
          <w:u w:color="ff2600"/>
          <w:shd w:val="clear" w:color="auto" w:fill="ffffff"/>
          <w:rtl w:val="0"/>
          <w:lang w:val="it-IT"/>
        </w:rPr>
        <w:t>Istituto o sede dell</w:t>
      </w:r>
      <w:r>
        <w:rPr>
          <w:rFonts w:ascii="Arial" w:hAnsi="Arial" w:hint="default"/>
          <w:i w:val="1"/>
          <w:iCs w:val="1"/>
          <w:color w:val="ff2600"/>
          <w:sz w:val="24"/>
          <w:szCs w:val="24"/>
          <w:u w:color="ff260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i w:val="1"/>
          <w:iCs w:val="1"/>
          <w:color w:val="ff2600"/>
          <w:sz w:val="24"/>
          <w:szCs w:val="24"/>
          <w:u w:color="ff2600"/>
          <w:shd w:val="clear" w:color="auto" w:fill="ffffff"/>
          <w:rtl w:val="0"/>
          <w:lang w:val="it-IT"/>
        </w:rPr>
        <w:t>Universit</w:t>
      </w:r>
      <w:r>
        <w:rPr>
          <w:rFonts w:ascii="Arial" w:hAnsi="Arial" w:hint="default"/>
          <w:i w:val="1"/>
          <w:iCs w:val="1"/>
          <w:color w:val="ff2600"/>
          <w:sz w:val="24"/>
          <w:szCs w:val="24"/>
          <w:u w:color="ff2600"/>
          <w:shd w:val="clear" w:color="auto" w:fill="ffffff"/>
          <w:rtl w:val="0"/>
          <w:lang w:val="it-IT"/>
        </w:rPr>
        <w:t>à</w:t>
      </w:r>
      <w:r>
        <w:rPr>
          <w:rFonts w:ascii="Arial" w:hAnsi="Arial"/>
          <w:i w:val="1"/>
          <w:iCs w:val="1"/>
          <w:color w:val="ff2600"/>
          <w:sz w:val="24"/>
          <w:szCs w:val="24"/>
          <w:u w:color="ff2600"/>
          <w:shd w:val="clear" w:color="auto" w:fill="ffffff"/>
          <w:rtl w:val="0"/>
          <w:lang w:val="it-IT"/>
        </w:rPr>
        <w:t>) xx</w:t>
      </w:r>
      <w:r>
        <w:rPr>
          <w:rFonts w:ascii="Arial" w:hAnsi="Arial"/>
          <w:i w:val="1"/>
          <w:iCs w:val="1"/>
          <w:color w:val="ff2600"/>
          <w:sz w:val="24"/>
          <w:szCs w:val="24"/>
          <w:u w:color="ff2600"/>
          <w:shd w:val="clear" w:color="auto" w:fill="ffffff"/>
          <w:rtl w:val="0"/>
          <w:lang w:val="de-DE"/>
        </w:rPr>
        <w:t>xxxxxxxxxxxxxxxxxxxxxxxxxxxxxxxxxxxxxxxxxxx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264" w:lineRule="auto"/>
        <w:ind w:left="0" w:right="0" w:firstLine="0"/>
        <w:jc w:val="right"/>
        <w:rPr>
          <w:rFonts w:ascii="Arial" w:cs="Arial" w:hAnsi="Arial" w:eastAsia="Arial"/>
          <w:i w:val="1"/>
          <w:iCs w:val="1"/>
          <w:color w:val="ff2600"/>
          <w:sz w:val="24"/>
          <w:szCs w:val="24"/>
          <w:u w:color="ff2600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color w:val="ff2600"/>
          <w:sz w:val="24"/>
          <w:szCs w:val="24"/>
          <w:u w:color="ff2600"/>
          <w:shd w:val="clear" w:color="auto" w:fill="ffffff"/>
          <w:rtl w:val="0"/>
          <w:lang w:val="it-IT"/>
        </w:rPr>
        <w:t>(Indirizzo dell</w:t>
      </w:r>
      <w:r>
        <w:rPr>
          <w:rFonts w:ascii="Arial" w:hAnsi="Arial" w:hint="default"/>
          <w:i w:val="1"/>
          <w:iCs w:val="1"/>
          <w:color w:val="ff2600"/>
          <w:sz w:val="24"/>
          <w:szCs w:val="24"/>
          <w:u w:color="ff260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i w:val="1"/>
          <w:iCs w:val="1"/>
          <w:color w:val="ff2600"/>
          <w:sz w:val="24"/>
          <w:szCs w:val="24"/>
          <w:u w:color="ff2600"/>
          <w:shd w:val="clear" w:color="auto" w:fill="ffffff"/>
          <w:rtl w:val="0"/>
          <w:lang w:val="it-IT"/>
        </w:rPr>
        <w:t>Istituto o Universit</w:t>
      </w:r>
      <w:r>
        <w:rPr>
          <w:rFonts w:ascii="Arial" w:hAnsi="Arial" w:hint="default"/>
          <w:i w:val="1"/>
          <w:iCs w:val="1"/>
          <w:color w:val="ff2600"/>
          <w:sz w:val="24"/>
          <w:szCs w:val="24"/>
          <w:u w:color="ff2600"/>
          <w:shd w:val="clear" w:color="auto" w:fill="ffffff"/>
          <w:rtl w:val="0"/>
          <w:lang w:val="it-IT"/>
        </w:rPr>
        <w:t>à</w:t>
      </w:r>
      <w:r>
        <w:rPr>
          <w:rFonts w:ascii="Arial" w:hAnsi="Arial"/>
          <w:i w:val="1"/>
          <w:iCs w:val="1"/>
          <w:color w:val="ff2600"/>
          <w:sz w:val="24"/>
          <w:szCs w:val="24"/>
          <w:u w:color="ff2600"/>
          <w:shd w:val="clear" w:color="auto" w:fill="ffffff"/>
          <w:rtl w:val="0"/>
          <w:lang w:val="it-IT"/>
        </w:rPr>
        <w:t xml:space="preserve">) </w:t>
      </w:r>
      <w:r>
        <w:rPr>
          <w:rFonts w:ascii="Arial" w:hAnsi="Arial"/>
          <w:i w:val="1"/>
          <w:iCs w:val="1"/>
          <w:color w:val="ff2600"/>
          <w:sz w:val="24"/>
          <w:szCs w:val="24"/>
          <w:u w:color="ff2600"/>
          <w:shd w:val="clear" w:color="auto" w:fill="ffffff"/>
          <w:rtl w:val="0"/>
          <w:lang w:val="de-DE"/>
        </w:rPr>
        <w:t>xxxxxxxxxxxxxxxxxxxxxxxxxxxxxxxxxxxxxxxxxxxxx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264" w:lineRule="auto"/>
        <w:ind w:left="0" w:right="0" w:firstLine="0"/>
        <w:jc w:val="right"/>
        <w:rPr>
          <w:rFonts w:ascii="Arial" w:cs="Arial" w:hAnsi="Arial" w:eastAsia="Arial"/>
          <w:i w:val="1"/>
          <w:iCs w:val="1"/>
          <w:color w:val="ff2600"/>
          <w:sz w:val="24"/>
          <w:szCs w:val="24"/>
          <w:u w:color="ff2600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color w:val="ff2600"/>
          <w:sz w:val="24"/>
          <w:szCs w:val="24"/>
          <w:u w:color="ff2600"/>
          <w:shd w:val="clear" w:color="auto" w:fill="ffffff"/>
          <w:rtl w:val="0"/>
          <w:lang w:val="it-IT"/>
        </w:rPr>
        <w:t xml:space="preserve">(Pec o e-mail) </w:t>
      </w:r>
      <w:r>
        <w:rPr>
          <w:rFonts w:ascii="Arial" w:hAnsi="Arial"/>
          <w:i w:val="1"/>
          <w:iCs w:val="1"/>
          <w:color w:val="ff2600"/>
          <w:sz w:val="24"/>
          <w:szCs w:val="24"/>
          <w:u w:color="ff2600"/>
          <w:shd w:val="clear" w:color="auto" w:fill="ffffff"/>
          <w:rtl w:val="0"/>
          <w:lang w:val="de-DE"/>
        </w:rPr>
        <w:t>xxxxxxxxxxxxxxxxxxxxxxxxxxxxxxxxxxxxxxxxxxxxx</w:t>
      </w:r>
    </w:p>
    <w:p>
      <w:pPr>
        <w:pStyle w:val="Di default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264" w:lineRule="auto"/>
        <w:ind w:left="0" w:right="0" w:firstLine="0"/>
        <w:jc w:val="right"/>
        <w:rPr>
          <w:rFonts w:ascii="Arial" w:cs="Arial" w:hAnsi="Arial" w:eastAsia="Arial"/>
          <w:sz w:val="24"/>
          <w:szCs w:val="24"/>
          <w:u w:color="000000"/>
          <w:rtl w:val="0"/>
          <w:lang w:val="it-IT"/>
        </w:rPr>
      </w:pP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spacing w:line="336" w:lineRule="auto"/>
        <w:jc w:val="both"/>
      </w:pPr>
      <w:r>
        <w:rPr>
          <w:rtl w:val="0"/>
          <w:lang w:val="it-IT"/>
        </w:rPr>
        <w:t xml:space="preserve">Oggetto: </w:t>
      </w:r>
      <w:r>
        <w:rPr>
          <w:b w:val="1"/>
          <w:bCs w:val="1"/>
          <w:rtl w:val="0"/>
          <w:lang w:val="it-IT"/>
        </w:rPr>
        <w:t>Informativa sulle modalit</w:t>
      </w:r>
      <w:r>
        <w:rPr>
          <w:b w:val="1"/>
          <w:bCs w:val="1"/>
          <w:rtl w:val="0"/>
          <w:lang w:val="it-IT"/>
        </w:rPr>
        <w:t xml:space="preserve">à </w:t>
      </w:r>
      <w:r>
        <w:rPr>
          <w:b w:val="1"/>
          <w:bCs w:val="1"/>
          <w:rtl w:val="0"/>
          <w:lang w:val="it-IT"/>
        </w:rPr>
        <w:t xml:space="preserve">adottate </w:t>
      </w:r>
      <w:r>
        <w:rPr>
          <w:b w:val="1"/>
          <w:bCs w:val="1"/>
          <w:rtl w:val="0"/>
          <w:lang w:val="it-IT"/>
        </w:rPr>
        <w:t>qualora sopravvenga durante l</w:t>
      </w:r>
      <w:r>
        <w:rPr>
          <w:b w:val="1"/>
          <w:bCs w:val="1"/>
          <w:rtl w:val="0"/>
        </w:rPr>
        <w:t>’</w:t>
      </w:r>
      <w:r>
        <w:rPr>
          <w:b w:val="1"/>
          <w:bCs w:val="1"/>
          <w:rtl w:val="0"/>
          <w:lang w:val="it-IT"/>
        </w:rPr>
        <w:t>orario scolastico una sintomatologia</w:t>
      </w:r>
      <w:r>
        <w:rPr>
          <w:b w:val="1"/>
          <w:bCs w:val="1"/>
          <w:rtl w:val="0"/>
          <w:lang w:val="it-IT"/>
        </w:rPr>
        <w:t xml:space="preserve"> “</w:t>
      </w:r>
      <w:r>
        <w:rPr>
          <w:b w:val="1"/>
          <w:bCs w:val="1"/>
          <w:rtl w:val="0"/>
          <w:lang w:val="en-US"/>
        </w:rPr>
        <w:t>suggestiva</w:t>
      </w:r>
      <w:r>
        <w:rPr>
          <w:b w:val="1"/>
          <w:bCs w:val="1"/>
          <w:rtl w:val="0"/>
          <w:lang w:val="it-IT"/>
        </w:rPr>
        <w:t>”</w:t>
      </w:r>
      <w:r>
        <w:rPr>
          <w:b w:val="1"/>
          <w:bCs w:val="1"/>
          <w:rtl w:val="0"/>
          <w:lang w:val="it-IT"/>
        </w:rPr>
        <w:t xml:space="preserve"> di infezione da SARS Cov-2</w:t>
      </w:r>
      <w:r>
        <w:rPr>
          <w:b w:val="1"/>
          <w:bCs w:val="1"/>
          <w:rtl w:val="0"/>
          <w:lang w:val="it-IT"/>
        </w:rPr>
        <w:t>.</w:t>
      </w:r>
    </w:p>
    <w:p>
      <w:pPr>
        <w:pStyle w:val="Di default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36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it-IT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36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it-IT"/>
        </w:rPr>
        <w:t>Egregio signor Preside,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36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36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it-IT"/>
        </w:rPr>
        <w:t>com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’è </w:t>
      </w:r>
      <w:r>
        <w:rPr>
          <w:rFonts w:ascii="Arial" w:hAnsi="Arial"/>
          <w:sz w:val="24"/>
          <w:szCs w:val="24"/>
          <w:rtl w:val="0"/>
          <w:lang w:val="it-IT"/>
        </w:rPr>
        <w:t>noto, qualora sopravvenga durante l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 xml:space="preserve">orario scolastico una sintomatologia cosiddetta </w:t>
      </w:r>
      <w:r>
        <w:rPr>
          <w:rFonts w:ascii="Arial" w:hAnsi="Arial" w:hint="default"/>
          <w:sz w:val="24"/>
          <w:szCs w:val="24"/>
          <w:rtl w:val="0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suggestiva</w:t>
      </w:r>
      <w:r>
        <w:rPr>
          <w:rFonts w:ascii="Arial" w:hAnsi="Arial" w:hint="default"/>
          <w:sz w:val="24"/>
          <w:szCs w:val="24"/>
          <w:rtl w:val="0"/>
        </w:rPr>
        <w:t xml:space="preserve">” </w:t>
      </w:r>
      <w:r>
        <w:rPr>
          <w:rFonts w:ascii="Arial" w:hAnsi="Arial"/>
          <w:sz w:val="24"/>
          <w:szCs w:val="24"/>
          <w:rtl w:val="0"/>
          <w:lang w:val="it-IT"/>
        </w:rPr>
        <w:t>di infezione da SARS Cov-2 in virt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ù </w:t>
      </w:r>
      <w:r>
        <w:rPr>
          <w:rFonts w:ascii="Arial" w:hAnsi="Arial"/>
          <w:sz w:val="24"/>
          <w:szCs w:val="24"/>
          <w:rtl w:val="0"/>
          <w:lang w:val="it-IT"/>
        </w:rPr>
        <w:t xml:space="preserve">di una qualsiasi combinazione di sintomi tra i quattordici previsti dalle linee guida, il protocollo prevede che venga avvisato il genitore e che questi debba prelevare tempestivamente il proprio figlio.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36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36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it-IT"/>
        </w:rPr>
        <w:t>Con la presente La avvisiamo che, qualora a causa di circostanze ostative impreviste o imprevedibili o di una impossibilit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 xml:space="preserve">oggettiva, il genitore non riesca a provvedere nei tempi ristretti richiesti, o in ogni caso in cui, per le stesse cause, egli risulti momentaneamente non reperibile,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per nessun motivo il minore potr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essere preso in carico da terzi estranei, n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gli pu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 xml:space="preserve">ò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essere praticato alcun trattamento sanitario</w:t>
      </w:r>
      <w:r>
        <w:rPr>
          <w:rFonts w:ascii="Arial" w:hAnsi="Arial"/>
          <w:sz w:val="24"/>
          <w:szCs w:val="24"/>
          <w:rtl w:val="0"/>
          <w:lang w:val="it-IT"/>
        </w:rPr>
        <w:t>, nemmeno da parte di personale sanitario o di soggetti appartenenti a organismi che svolgono attivit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 xml:space="preserve">di volontariato in campo sanitario (Protezione Civile, Croce Rossa, et similia) senza che il genitore sia previamente interpellato e fino a che egli, o persona da lui delegata, non sia in grado di raggiungere il proprio figlio.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36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36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Si ricorda che qualsiasi condotta non conforme a questi criteri 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è </w:t>
      </w:r>
      <w:r>
        <w:rPr>
          <w:rFonts w:ascii="Arial" w:hAnsi="Arial"/>
          <w:sz w:val="24"/>
          <w:szCs w:val="24"/>
          <w:rtl w:val="0"/>
          <w:lang w:val="it-IT"/>
        </w:rPr>
        <w:t>perseguibile a termini di legge (artt. 605 e 610 c.p.).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36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36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it-IT"/>
        </w:rPr>
        <w:t>Distinti saluti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36" w:lineRule="auto"/>
        <w:ind w:left="0" w:right="0" w:firstLine="0"/>
        <w:jc w:val="right"/>
        <w:rPr>
          <w:rtl w:val="0"/>
        </w:rPr>
      </w:pPr>
      <w:r>
        <w:rPr>
          <w:rFonts w:ascii="Arial" w:hAnsi="Arial"/>
          <w:sz w:val="24"/>
          <w:szCs w:val="24"/>
          <w:rtl w:val="0"/>
          <w:lang w:val="it-IT"/>
        </w:rPr>
        <w:t>Firme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>
      <w:rPr>
        <w:rFonts w:ascii="Arial" w:hAnsi="Arial"/>
        <w:sz w:val="22"/>
        <w:szCs w:val="22"/>
        <w:rtl w:val="0"/>
        <w:lang w:val="it-IT"/>
      </w:rPr>
      <w:t xml:space="preserve">Pagina </w:t>
    </w:r>
    <w:r>
      <w:rPr>
        <w:rFonts w:ascii="Arial" w:cs="Arial" w:hAnsi="Arial" w:eastAsia="Arial"/>
        <w:sz w:val="22"/>
        <w:szCs w:val="22"/>
      </w:rPr>
      <w:fldChar w:fldCharType="begin" w:fldLock="0"/>
    </w:r>
    <w:r>
      <w:rPr>
        <w:rFonts w:ascii="Arial" w:cs="Arial" w:hAnsi="Arial" w:eastAsia="Arial"/>
        <w:sz w:val="22"/>
        <w:szCs w:val="22"/>
      </w:rPr>
      <w:instrText xml:space="preserve"> PAGE </w:instrText>
    </w:r>
    <w:r>
      <w:rPr>
        <w:rFonts w:ascii="Arial" w:cs="Arial" w:hAnsi="Arial" w:eastAsia="Arial"/>
        <w:sz w:val="22"/>
        <w:szCs w:val="22"/>
      </w:rPr>
      <w:fldChar w:fldCharType="separate" w:fldLock="0"/>
    </w:r>
    <w:r>
      <w:rPr>
        <w:rFonts w:ascii="Arial" w:cs="Arial" w:hAnsi="Arial" w:eastAsia="Arial"/>
        <w:sz w:val="22"/>
        <w:szCs w:val="22"/>
      </w:rPr>
      <w:t>1</w:t>
    </w:r>
    <w:r>
      <w:rPr>
        <w:rFonts w:ascii="Arial" w:cs="Arial" w:hAnsi="Arial" w:eastAsia="Arial"/>
        <w:sz w:val="22"/>
        <w:szCs w:val="22"/>
      </w:rPr>
      <w:fldChar w:fldCharType="end" w:fldLock="0"/>
    </w:r>
    <w:r>
      <w:rPr>
        <w:rFonts w:ascii="Arial" w:hAnsi="Arial"/>
        <w:sz w:val="22"/>
        <w:szCs w:val="22"/>
        <w:rtl w:val="0"/>
        <w:lang w:val="it-IT"/>
      </w:rPr>
      <w:t xml:space="preserve"> di </w:t>
    </w:r>
    <w:r>
      <w:rPr>
        <w:rFonts w:ascii="Arial" w:cs="Arial" w:hAnsi="Arial" w:eastAsia="Arial"/>
        <w:sz w:val="22"/>
        <w:szCs w:val="22"/>
      </w:rPr>
      <w:fldChar w:fldCharType="begin" w:fldLock="0"/>
    </w:r>
    <w:r>
      <w:rPr>
        <w:rFonts w:ascii="Arial" w:cs="Arial" w:hAnsi="Arial" w:eastAsia="Arial"/>
        <w:sz w:val="22"/>
        <w:szCs w:val="22"/>
      </w:rPr>
      <w:instrText xml:space="preserve"> NUMPAGES </w:instrText>
    </w:r>
    <w:r>
      <w:rPr>
        <w:rFonts w:ascii="Arial" w:cs="Arial" w:hAnsi="Arial" w:eastAsia="Arial"/>
        <w:sz w:val="22"/>
        <w:szCs w:val="22"/>
      </w:rPr>
      <w:fldChar w:fldCharType="separate" w:fldLock="0"/>
    </w:r>
    <w:r>
      <w:rPr>
        <w:rFonts w:ascii="Arial" w:cs="Arial" w:hAnsi="Arial" w:eastAsia="Arial"/>
        <w:sz w:val="22"/>
        <w:szCs w:val="22"/>
      </w:rPr>
      <w:t>1</w:t>
    </w:r>
    <w:r>
      <w:rPr>
        <w:rFonts w:ascii="Arial" w:cs="Arial" w:hAnsi="Arial" w:eastAsia="Arial"/>
        <w:sz w:val="22"/>
        <w:szCs w:val="22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